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9D" w:rsidRDefault="002C2C9D" w:rsidP="003C1E15">
      <w:pPr>
        <w:pStyle w:val="Geenafstand"/>
      </w:pPr>
    </w:p>
    <w:p w:rsidR="00E05E63" w:rsidRDefault="00E05E63" w:rsidP="00E05E63">
      <w:pPr>
        <w:pStyle w:val="Geenafstand"/>
        <w:sectPr w:rsidR="00E05E63" w:rsidSect="00555832">
          <w:footerReference w:type="default" r:id="rId7"/>
          <w:pgSz w:w="11906" w:h="16838" w:code="9"/>
          <w:pgMar w:top="567" w:right="1417" w:bottom="568" w:left="1417" w:header="709" w:footer="709" w:gutter="0"/>
          <w:cols w:space="708"/>
          <w:docGrid w:linePitch="360"/>
        </w:sectPr>
      </w:pPr>
    </w:p>
    <w:p w:rsidR="00E05E63" w:rsidRDefault="00E05E63" w:rsidP="00E05E63">
      <w:pPr>
        <w:pStyle w:val="Geenafstand"/>
      </w:pPr>
      <w:r w:rsidRPr="00E05E63">
        <w:rPr>
          <w:noProof/>
        </w:rPr>
        <w:drawing>
          <wp:inline distT="0" distB="0" distL="0" distR="0" wp14:anchorId="46BB7D4F" wp14:editId="065A3796">
            <wp:extent cx="502920" cy="687324"/>
            <wp:effectExtent l="0" t="0" r="0" b="0"/>
            <wp:docPr id="682997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7160" name=""/>
                    <pic:cNvPicPr/>
                  </pic:nvPicPr>
                  <pic:blipFill>
                    <a:blip r:embed="rId8"/>
                    <a:stretch>
                      <a:fillRect/>
                    </a:stretch>
                  </pic:blipFill>
                  <pic:spPr>
                    <a:xfrm>
                      <a:off x="0" y="0"/>
                      <a:ext cx="505987" cy="691516"/>
                    </a:xfrm>
                    <a:prstGeom prst="rect">
                      <a:avLst/>
                    </a:prstGeom>
                  </pic:spPr>
                </pic:pic>
              </a:graphicData>
            </a:graphic>
          </wp:inline>
        </w:drawing>
      </w:r>
      <w:r w:rsidRPr="00E05E63">
        <w:t xml:space="preserve"> </w:t>
      </w:r>
    </w:p>
    <w:p w:rsidR="00E05E63" w:rsidRPr="00176027" w:rsidRDefault="00E05E63" w:rsidP="00E05E63">
      <w:pPr>
        <w:pStyle w:val="Geenafstand"/>
        <w:rPr>
          <w:sz w:val="16"/>
          <w:szCs w:val="16"/>
        </w:rPr>
      </w:pPr>
    </w:p>
    <w:p w:rsidR="00E05E63" w:rsidRDefault="00E05E63" w:rsidP="00E05E63">
      <w:pPr>
        <w:pStyle w:val="Geenafstand"/>
        <w:rPr>
          <w:sz w:val="20"/>
          <w:szCs w:val="20"/>
        </w:rPr>
      </w:pPr>
    </w:p>
    <w:p w:rsidR="00E05E63" w:rsidRPr="00E05E63" w:rsidRDefault="006354E2" w:rsidP="00E05E63">
      <w:pPr>
        <w:pStyle w:val="Geenafstand"/>
        <w:jc w:val="right"/>
        <w:rPr>
          <w:sz w:val="20"/>
          <w:szCs w:val="20"/>
        </w:rPr>
      </w:pPr>
      <w:r w:rsidRPr="00E05E63">
        <w:rPr>
          <w:sz w:val="20"/>
          <w:szCs w:val="20"/>
        </w:rPr>
        <w:t>Aanvraagformulier ingevuld te bezorgen aan Team Burgerschap</w:t>
      </w:r>
    </w:p>
    <w:p w:rsidR="00E05E63" w:rsidRPr="00E05E63" w:rsidRDefault="00E05E63" w:rsidP="00E05E63">
      <w:pPr>
        <w:pStyle w:val="Geenafstand"/>
        <w:jc w:val="right"/>
        <w:rPr>
          <w:sz w:val="20"/>
          <w:szCs w:val="20"/>
        </w:rPr>
      </w:pPr>
      <w:r w:rsidRPr="00E05E63">
        <w:rPr>
          <w:sz w:val="20"/>
          <w:szCs w:val="20"/>
        </w:rPr>
        <w:t>Team Burgerschap – Markt 50, 9240 Zele</w:t>
      </w:r>
    </w:p>
    <w:p w:rsidR="003C1E15" w:rsidRPr="00176027" w:rsidRDefault="006354E2" w:rsidP="00E05E63">
      <w:pPr>
        <w:pStyle w:val="Geenafstand"/>
        <w:jc w:val="right"/>
        <w:rPr>
          <w:sz w:val="20"/>
          <w:szCs w:val="20"/>
        </w:rPr>
      </w:pPr>
      <w:r w:rsidRPr="00176027">
        <w:rPr>
          <w:sz w:val="20"/>
          <w:szCs w:val="20"/>
        </w:rPr>
        <w:t xml:space="preserve">E-mail: burgerlijke.stand@zele.be </w:t>
      </w:r>
    </w:p>
    <w:p w:rsidR="003C1E15" w:rsidRPr="00176027" w:rsidRDefault="003C1E15" w:rsidP="003C1E15">
      <w:pPr>
        <w:pStyle w:val="Geenafstand"/>
      </w:pPr>
    </w:p>
    <w:p w:rsidR="00E05E63" w:rsidRDefault="00E05E63" w:rsidP="00555832">
      <w:pPr>
        <w:pStyle w:val="Geenafstand"/>
        <w:jc w:val="both"/>
        <w:rPr>
          <w:b/>
          <w:bCs/>
        </w:rPr>
        <w:sectPr w:rsidR="00E05E63" w:rsidSect="00E05E63">
          <w:type w:val="continuous"/>
          <w:pgSz w:w="11906" w:h="16838" w:code="9"/>
          <w:pgMar w:top="567" w:right="1417" w:bottom="568" w:left="1417" w:header="709" w:footer="709" w:gutter="0"/>
          <w:cols w:num="2" w:space="710" w:equalWidth="0">
            <w:col w:w="1701" w:space="710"/>
            <w:col w:w="6661"/>
          </w:cols>
          <w:docGrid w:linePitch="360"/>
        </w:sectPr>
      </w:pPr>
    </w:p>
    <w:p w:rsidR="003C1E15" w:rsidRDefault="00176027" w:rsidP="00176027">
      <w:pPr>
        <w:pStyle w:val="Geenafstand"/>
        <w:jc w:val="both"/>
        <w:rPr>
          <w:b/>
          <w:bCs/>
        </w:rPr>
      </w:pPr>
      <w:r w:rsidRPr="00176027">
        <w:rPr>
          <w:b/>
          <w:bCs/>
        </w:rPr>
        <w:t>Aanvraagformulier voor het raadplegen van de openbare registers van de burgerlijke stand en/of het bekomen van afschriften of uittreksels uit de openbare registers van de burgerlijke stand voor genealogische, historische of andere wetenschappelijke doeleinden.</w:t>
      </w:r>
    </w:p>
    <w:p w:rsidR="00176027" w:rsidRPr="00176027" w:rsidRDefault="00176027" w:rsidP="00176027">
      <w:pPr>
        <w:pStyle w:val="Geenafstand"/>
        <w:jc w:val="both"/>
        <w:rPr>
          <w:sz w:val="16"/>
          <w:szCs w:val="16"/>
        </w:rPr>
      </w:pPr>
    </w:p>
    <w:tbl>
      <w:tblPr>
        <w:tblStyle w:val="Tabelraster"/>
        <w:tblW w:w="9209" w:type="dxa"/>
        <w:tblLook w:val="04A0" w:firstRow="1" w:lastRow="0" w:firstColumn="1" w:lastColumn="0" w:noHBand="0" w:noVBand="1"/>
      </w:tblPr>
      <w:tblGrid>
        <w:gridCol w:w="2405"/>
        <w:gridCol w:w="6804"/>
      </w:tblGrid>
      <w:tr w:rsidR="003C1E15" w:rsidTr="00E05E63">
        <w:tc>
          <w:tcPr>
            <w:tcW w:w="9209" w:type="dxa"/>
            <w:gridSpan w:val="2"/>
            <w:shd w:val="clear" w:color="auto" w:fill="D9D9D9" w:themeFill="background1" w:themeFillShade="D9"/>
          </w:tcPr>
          <w:p w:rsidR="003C1E15" w:rsidRPr="00E05E63" w:rsidRDefault="003C1E15" w:rsidP="003C1E15">
            <w:pPr>
              <w:pStyle w:val="Geenafstand"/>
              <w:jc w:val="center"/>
              <w:rPr>
                <w:highlight w:val="lightGray"/>
              </w:rPr>
            </w:pPr>
            <w:r w:rsidRPr="00E05E63">
              <w:rPr>
                <w:highlight w:val="lightGray"/>
              </w:rPr>
              <w:t>Identificatiegegevens aanvrager</w:t>
            </w: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Naam en voornaam</w:t>
            </w:r>
          </w:p>
          <w:p w:rsidR="003C1E15" w:rsidRPr="00E05E63" w:rsidRDefault="003C1E15" w:rsidP="003C1E15">
            <w:pPr>
              <w:pStyle w:val="Geenafstand"/>
              <w:rPr>
                <w:sz w:val="16"/>
                <w:szCs w:val="16"/>
              </w:rPr>
            </w:pPr>
          </w:p>
        </w:tc>
        <w:tc>
          <w:tcPr>
            <w:tcW w:w="6804" w:type="dxa"/>
          </w:tcPr>
          <w:p w:rsidR="003C1E15" w:rsidRPr="00176027" w:rsidRDefault="003C1E15" w:rsidP="003C1E15">
            <w:pPr>
              <w:pStyle w:val="Geenafstand"/>
              <w:rPr>
                <w:sz w:val="16"/>
                <w:szCs w:val="16"/>
              </w:rPr>
            </w:pPr>
          </w:p>
          <w:sdt>
            <w:sdtPr>
              <w:id w:val="-98100766"/>
              <w:placeholder>
                <w:docPart w:val="DefaultPlaceholder_-1854013440"/>
              </w:placeholder>
              <w:showingPlcHdr/>
            </w:sdtPr>
            <w:sdtContent>
              <w:p w:rsidR="00176027" w:rsidRDefault="00176027" w:rsidP="003C1E15">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Adres</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1380524241"/>
              <w:placeholder>
                <w:docPart w:val="8619053288EB4E0AABDC466F9AF17C7C"/>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Telefoonnummer</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469480044"/>
              <w:placeholder>
                <w:docPart w:val="C92BA4B9F05546EEB37FBD65E006FCA3"/>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E-mailadres</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745422588"/>
              <w:placeholder>
                <w:docPart w:val="88F9C8C9AB3748F493866E024E957EC3"/>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bl>
    <w:p w:rsidR="003C1E15" w:rsidRDefault="003C1E15" w:rsidP="003C1E15">
      <w:pPr>
        <w:pStyle w:val="Geenafstand"/>
      </w:pPr>
    </w:p>
    <w:p w:rsidR="003C1E15" w:rsidRDefault="003C1E15" w:rsidP="003C1E15">
      <w:pPr>
        <w:pStyle w:val="Geenafstand"/>
      </w:pPr>
      <w:r w:rsidRPr="003C1E15">
        <w:t>Ik wens aan te vragen:</w:t>
      </w:r>
    </w:p>
    <w:p w:rsidR="00176027" w:rsidRPr="00176027" w:rsidRDefault="00176027" w:rsidP="00176027">
      <w:pPr>
        <w:pStyle w:val="Geenafstand"/>
      </w:pPr>
    </w:p>
    <w:p w:rsidR="00176027" w:rsidRDefault="00176027" w:rsidP="00176027">
      <w:pPr>
        <w:pStyle w:val="Geenafstand"/>
        <w:ind w:left="993" w:hanging="284"/>
      </w:pPr>
      <w:sdt>
        <w:sdtPr>
          <w:id w:val="-849880364"/>
          <w14:checkbox>
            <w14:checked w14:val="0"/>
            <w14:checkedState w14:val="2612" w14:font="MS Gothic"/>
            <w14:uncheckedState w14:val="2610" w14:font="MS Gothic"/>
          </w14:checkbox>
        </w:sdtPr>
        <w:sdtContent>
          <w:r>
            <w:rPr>
              <w:rFonts w:ascii="MS Gothic" w:eastAsia="MS Gothic" w:hAnsi="MS Gothic" w:hint="eastAsia"/>
            </w:rPr>
            <w:t>☐</w:t>
          </w:r>
        </w:sdtContent>
      </w:sdt>
      <w:r w:rsidRPr="00176027">
        <w:t>Een afspraak voor digitale raadpleging van de openbare akten* uit de registers van de burgerlijke stand</w:t>
      </w:r>
    </w:p>
    <w:p w:rsidR="00176027" w:rsidRPr="00176027" w:rsidRDefault="00176027" w:rsidP="00176027">
      <w:pPr>
        <w:pStyle w:val="Geenafstand"/>
        <w:ind w:left="993" w:hanging="284"/>
      </w:pPr>
    </w:p>
    <w:p w:rsidR="00176027" w:rsidRDefault="00176027" w:rsidP="00176027">
      <w:pPr>
        <w:pStyle w:val="Geenafstand"/>
        <w:ind w:left="709"/>
      </w:pPr>
      <w:sdt>
        <w:sdtPr>
          <w:id w:val="-1387710927"/>
          <w14:checkbox>
            <w14:checked w14:val="0"/>
            <w14:checkedState w14:val="2612" w14:font="MS Gothic"/>
            <w14:uncheckedState w14:val="2610" w14:font="MS Gothic"/>
          </w14:checkbox>
        </w:sdtPr>
        <w:sdtContent>
          <w:r>
            <w:rPr>
              <w:rFonts w:ascii="MS Gothic" w:eastAsia="MS Gothic" w:hAnsi="MS Gothic" w:hint="eastAsia"/>
            </w:rPr>
            <w:t>☐</w:t>
          </w:r>
        </w:sdtContent>
      </w:sdt>
      <w:r w:rsidRPr="00176027">
        <w:t xml:space="preserve">(een) afschrift(en) van (een) openbare akte(n)* uit de registers van de burgerlijke stand </w:t>
      </w:r>
    </w:p>
    <w:p w:rsidR="00176027" w:rsidRPr="00176027" w:rsidRDefault="00176027" w:rsidP="00176027">
      <w:pPr>
        <w:pStyle w:val="Geenafstand"/>
      </w:pPr>
    </w:p>
    <w:p w:rsidR="00176027" w:rsidRPr="00176027" w:rsidRDefault="00176027" w:rsidP="00176027">
      <w:pPr>
        <w:pStyle w:val="Geenafstand"/>
      </w:pPr>
      <w:r w:rsidRPr="00176027">
        <w:rPr>
          <w:i/>
          <w:iCs/>
        </w:rPr>
        <w:t xml:space="preserve">* Openbare akten zijn: overlijdensakten van meer dan 75 jaar oud of overlijdensakten opgemaakt na 31 maart 2019, huwelijksakten van meer dan 75 jaar oud en geboorteakten van meer dan 100 jaar oud. </w:t>
      </w:r>
    </w:p>
    <w:p w:rsidR="003C1E15" w:rsidRDefault="00176027" w:rsidP="00176027">
      <w:pPr>
        <w:pStyle w:val="Geenafstand"/>
      </w:pPr>
      <w:r w:rsidRPr="00176027">
        <w:t>Opsomming van de gevraagde akte(n) (naam, voornaam, soort akte en datering):</w:t>
      </w:r>
    </w:p>
    <w:p w:rsidR="00176027" w:rsidRDefault="00176027" w:rsidP="00176027">
      <w:pPr>
        <w:pStyle w:val="Geenafstand"/>
      </w:pPr>
    </w:p>
    <w:tbl>
      <w:tblPr>
        <w:tblStyle w:val="Tabelraster"/>
        <w:tblW w:w="7650" w:type="dxa"/>
        <w:tblLook w:val="04A0" w:firstRow="1" w:lastRow="0" w:firstColumn="1" w:lastColumn="0" w:noHBand="0" w:noVBand="1"/>
      </w:tblPr>
      <w:tblGrid>
        <w:gridCol w:w="4390"/>
        <w:gridCol w:w="1701"/>
        <w:gridCol w:w="1559"/>
      </w:tblGrid>
      <w:tr w:rsidR="00176027" w:rsidTr="00176027">
        <w:tc>
          <w:tcPr>
            <w:tcW w:w="4390" w:type="dxa"/>
          </w:tcPr>
          <w:p w:rsidR="00176027" w:rsidRPr="003C1E15" w:rsidRDefault="00176027" w:rsidP="003C1E15">
            <w:pPr>
              <w:pStyle w:val="Geenafstand"/>
              <w:jc w:val="center"/>
              <w:rPr>
                <w:b/>
                <w:bCs/>
              </w:rPr>
            </w:pPr>
            <w:r w:rsidRPr="003C1E15">
              <w:rPr>
                <w:b/>
                <w:bCs/>
              </w:rPr>
              <w:t>Naam en voornaam</w:t>
            </w:r>
          </w:p>
        </w:tc>
        <w:tc>
          <w:tcPr>
            <w:tcW w:w="1701" w:type="dxa"/>
          </w:tcPr>
          <w:p w:rsidR="00176027" w:rsidRPr="003C1E15" w:rsidRDefault="00176027" w:rsidP="003C1E15">
            <w:pPr>
              <w:pStyle w:val="Geenafstand"/>
              <w:jc w:val="center"/>
              <w:rPr>
                <w:b/>
                <w:bCs/>
              </w:rPr>
            </w:pPr>
            <w:r>
              <w:rPr>
                <w:b/>
                <w:bCs/>
              </w:rPr>
              <w:t>soort akte</w:t>
            </w:r>
          </w:p>
        </w:tc>
        <w:tc>
          <w:tcPr>
            <w:tcW w:w="1559" w:type="dxa"/>
          </w:tcPr>
          <w:p w:rsidR="00176027" w:rsidRPr="003C1E15" w:rsidRDefault="00176027" w:rsidP="003C1E15">
            <w:pPr>
              <w:pStyle w:val="Geenafstand"/>
              <w:jc w:val="center"/>
              <w:rPr>
                <w:b/>
                <w:bCs/>
              </w:rPr>
            </w:pPr>
            <w:r>
              <w:rPr>
                <w:b/>
                <w:bCs/>
              </w:rPr>
              <w:t>datum</w:t>
            </w:r>
          </w:p>
        </w:tc>
      </w:tr>
      <w:tr w:rsidR="00176027" w:rsidTr="00176027">
        <w:tc>
          <w:tcPr>
            <w:tcW w:w="4390" w:type="dxa"/>
          </w:tcPr>
          <w:p w:rsidR="00176027" w:rsidRPr="00176027" w:rsidRDefault="00176027" w:rsidP="003C1E15">
            <w:pPr>
              <w:pStyle w:val="Geenafstand"/>
              <w:rPr>
                <w:sz w:val="16"/>
                <w:szCs w:val="16"/>
              </w:rPr>
            </w:pPr>
          </w:p>
          <w:sdt>
            <w:sdtPr>
              <w:id w:val="476582519"/>
              <w:placeholder>
                <w:docPart w:val="DefaultPlaceholder_-1854013440"/>
              </w:placeholder>
              <w:showingPlcHdr/>
            </w:sdtPr>
            <w:sdtContent>
              <w:p w:rsidR="00176027" w:rsidRDefault="00176027" w:rsidP="003C1E15">
                <w:pPr>
                  <w:pStyle w:val="Geenafstand"/>
                </w:pPr>
                <w:r w:rsidRPr="00176027">
                  <w:rPr>
                    <w:rStyle w:val="Tekstvantijdelijkeaanduiding"/>
                    <w:b/>
                    <w:bCs/>
                  </w:rPr>
                  <w:t>Klik of tik om tekst in te voeren.</w:t>
                </w:r>
              </w:p>
            </w:sdtContent>
          </w:sdt>
          <w:p w:rsidR="00176027" w:rsidRDefault="00176027" w:rsidP="003C1E15">
            <w:pPr>
              <w:pStyle w:val="Geenafstand"/>
            </w:pPr>
          </w:p>
        </w:tc>
        <w:tc>
          <w:tcPr>
            <w:tcW w:w="1701" w:type="dxa"/>
          </w:tcPr>
          <w:p w:rsidR="00176027" w:rsidRPr="00176027" w:rsidRDefault="00176027" w:rsidP="003C1E15">
            <w:pPr>
              <w:pStyle w:val="Geenafstand"/>
              <w:rPr>
                <w:sz w:val="16"/>
                <w:szCs w:val="16"/>
              </w:rPr>
            </w:pPr>
          </w:p>
          <w:sdt>
            <w:sdtPr>
              <w:id w:val="-843091159"/>
              <w:placeholder>
                <w:docPart w:val="DefaultPlaceholder_-1854013440"/>
              </w:placeholder>
              <w:showingPlcHdr/>
            </w:sdtPr>
            <w:sdtContent>
              <w:p w:rsidR="00176027" w:rsidRDefault="00176027" w:rsidP="003C1E15">
                <w:pPr>
                  <w:pStyle w:val="Geenafstand"/>
                </w:pPr>
                <w:r w:rsidRPr="00701D8C">
                  <w:rPr>
                    <w:rStyle w:val="Tekstvantijdelijkeaanduiding"/>
                  </w:rPr>
                  <w:t>Klik of tik om tekst in te voeren.</w:t>
                </w:r>
              </w:p>
            </w:sdtContent>
          </w:sdt>
          <w:p w:rsidR="00176027" w:rsidRDefault="00176027" w:rsidP="003C1E15">
            <w:pPr>
              <w:pStyle w:val="Geenafstand"/>
            </w:pPr>
          </w:p>
        </w:tc>
        <w:tc>
          <w:tcPr>
            <w:tcW w:w="1559" w:type="dxa"/>
          </w:tcPr>
          <w:p w:rsidR="00176027" w:rsidRPr="00176027" w:rsidRDefault="00176027" w:rsidP="003C1E15">
            <w:pPr>
              <w:pStyle w:val="Geenafstand"/>
              <w:rPr>
                <w:sz w:val="16"/>
                <w:szCs w:val="16"/>
              </w:rPr>
            </w:pPr>
          </w:p>
          <w:sdt>
            <w:sdtPr>
              <w:id w:val="-1597396666"/>
              <w:placeholder>
                <w:docPart w:val="DefaultPlaceholder_-1854013440"/>
              </w:placeholder>
              <w:showingPlcHdr/>
            </w:sdtPr>
            <w:sdtContent>
              <w:p w:rsidR="00176027" w:rsidRDefault="00176027" w:rsidP="003C1E15">
                <w:pPr>
                  <w:pStyle w:val="Geenafstand"/>
                </w:pPr>
                <w:r w:rsidRPr="00701D8C">
                  <w:rPr>
                    <w:rStyle w:val="Tekstvantijdelijkeaanduiding"/>
                  </w:rPr>
                  <w:t>Klik of tik om tekst in te voeren.</w:t>
                </w:r>
              </w:p>
            </w:sdtContent>
          </w:sdt>
        </w:tc>
      </w:tr>
      <w:tr w:rsidR="00176027" w:rsidTr="00176027">
        <w:tc>
          <w:tcPr>
            <w:tcW w:w="4390" w:type="dxa"/>
          </w:tcPr>
          <w:p w:rsidR="00176027" w:rsidRPr="00176027" w:rsidRDefault="00176027" w:rsidP="00176027">
            <w:pPr>
              <w:pStyle w:val="Geenafstand"/>
              <w:rPr>
                <w:sz w:val="16"/>
                <w:szCs w:val="16"/>
              </w:rPr>
            </w:pPr>
          </w:p>
          <w:sdt>
            <w:sdtPr>
              <w:id w:val="-1010982420"/>
              <w:placeholder>
                <w:docPart w:val="4632BC5F5A58415F9BB962A5BF468FA6"/>
              </w:placeholder>
              <w:showingPlcHdr/>
            </w:sdtPr>
            <w:sdtContent>
              <w:p w:rsidR="00176027" w:rsidRDefault="00176027" w:rsidP="00176027">
                <w:pPr>
                  <w:pStyle w:val="Geenafstand"/>
                </w:pPr>
                <w:r w:rsidRPr="00176027">
                  <w:rPr>
                    <w:rStyle w:val="Tekstvantijdelijkeaanduiding"/>
                    <w:b/>
                    <w:bCs/>
                  </w:rPr>
                  <w:t>Klik of tik om tekst in te voeren.</w:t>
                </w:r>
              </w:p>
            </w:sdtContent>
          </w:sdt>
          <w:p w:rsidR="00176027" w:rsidRDefault="00176027" w:rsidP="00176027">
            <w:pPr>
              <w:pStyle w:val="Geenafstand"/>
            </w:pPr>
          </w:p>
        </w:tc>
        <w:tc>
          <w:tcPr>
            <w:tcW w:w="1701" w:type="dxa"/>
          </w:tcPr>
          <w:p w:rsidR="00176027" w:rsidRPr="00176027" w:rsidRDefault="00176027" w:rsidP="00176027">
            <w:pPr>
              <w:pStyle w:val="Geenafstand"/>
              <w:rPr>
                <w:sz w:val="16"/>
                <w:szCs w:val="16"/>
              </w:rPr>
            </w:pPr>
          </w:p>
          <w:sdt>
            <w:sdtPr>
              <w:id w:val="830874662"/>
              <w:placeholder>
                <w:docPart w:val="4632BC5F5A58415F9BB962A5BF468FA6"/>
              </w:placeholder>
              <w:showingPlcHdr/>
            </w:sdtPr>
            <w:sdtContent>
              <w:p w:rsidR="00176027" w:rsidRDefault="00176027" w:rsidP="00176027">
                <w:pPr>
                  <w:pStyle w:val="Geenafstand"/>
                </w:pPr>
                <w:r w:rsidRPr="00701D8C">
                  <w:rPr>
                    <w:rStyle w:val="Tekstvantijdelijkeaanduiding"/>
                  </w:rPr>
                  <w:t>Klik of tik om tekst in te voeren.</w:t>
                </w:r>
              </w:p>
            </w:sdtContent>
          </w:sdt>
          <w:p w:rsidR="00176027" w:rsidRDefault="00176027" w:rsidP="00176027">
            <w:pPr>
              <w:pStyle w:val="Geenafstand"/>
            </w:pPr>
          </w:p>
        </w:tc>
        <w:tc>
          <w:tcPr>
            <w:tcW w:w="1559" w:type="dxa"/>
          </w:tcPr>
          <w:p w:rsidR="00176027" w:rsidRPr="00176027" w:rsidRDefault="00176027" w:rsidP="00176027">
            <w:pPr>
              <w:pStyle w:val="Geenafstand"/>
              <w:rPr>
                <w:sz w:val="16"/>
                <w:szCs w:val="16"/>
              </w:rPr>
            </w:pPr>
          </w:p>
          <w:sdt>
            <w:sdtPr>
              <w:id w:val="279157575"/>
              <w:placeholder>
                <w:docPart w:val="4632BC5F5A58415F9BB962A5BF468FA6"/>
              </w:placeholder>
              <w:showingPlcHdr/>
            </w:sdtPr>
            <w:sdtContent>
              <w:p w:rsidR="00176027" w:rsidRDefault="00176027" w:rsidP="00176027">
                <w:pPr>
                  <w:pStyle w:val="Geenafstand"/>
                </w:pPr>
                <w:r w:rsidRPr="00701D8C">
                  <w:rPr>
                    <w:rStyle w:val="Tekstvantijdelijkeaanduiding"/>
                  </w:rPr>
                  <w:t>Klik of tik om tekst in te voeren.</w:t>
                </w:r>
              </w:p>
            </w:sdtContent>
          </w:sdt>
        </w:tc>
      </w:tr>
      <w:tr w:rsidR="00176027" w:rsidTr="00176027">
        <w:tc>
          <w:tcPr>
            <w:tcW w:w="4390" w:type="dxa"/>
          </w:tcPr>
          <w:p w:rsidR="00176027" w:rsidRPr="00176027" w:rsidRDefault="00176027" w:rsidP="00176027">
            <w:pPr>
              <w:pStyle w:val="Geenafstand"/>
              <w:rPr>
                <w:sz w:val="16"/>
                <w:szCs w:val="16"/>
              </w:rPr>
            </w:pPr>
          </w:p>
          <w:sdt>
            <w:sdtPr>
              <w:id w:val="1999074164"/>
              <w:placeholder>
                <w:docPart w:val="8FA15B4577F54FB0833383F981A09978"/>
              </w:placeholder>
              <w:showingPlcHdr/>
            </w:sdtPr>
            <w:sdtContent>
              <w:p w:rsidR="00176027" w:rsidRDefault="00176027" w:rsidP="00176027">
                <w:pPr>
                  <w:pStyle w:val="Geenafstand"/>
                </w:pPr>
                <w:r w:rsidRPr="00176027">
                  <w:rPr>
                    <w:rStyle w:val="Tekstvantijdelijkeaanduiding"/>
                    <w:b/>
                    <w:bCs/>
                  </w:rPr>
                  <w:t>Klik of tik om tekst in te voeren.</w:t>
                </w:r>
              </w:p>
            </w:sdtContent>
          </w:sdt>
          <w:p w:rsidR="00176027" w:rsidRDefault="00176027" w:rsidP="00176027">
            <w:pPr>
              <w:pStyle w:val="Geenafstand"/>
            </w:pPr>
          </w:p>
        </w:tc>
        <w:tc>
          <w:tcPr>
            <w:tcW w:w="1701" w:type="dxa"/>
          </w:tcPr>
          <w:p w:rsidR="00176027" w:rsidRPr="00176027" w:rsidRDefault="00176027" w:rsidP="00176027">
            <w:pPr>
              <w:pStyle w:val="Geenafstand"/>
              <w:rPr>
                <w:sz w:val="16"/>
                <w:szCs w:val="16"/>
              </w:rPr>
            </w:pPr>
          </w:p>
          <w:sdt>
            <w:sdtPr>
              <w:id w:val="-2123288887"/>
              <w:placeholder>
                <w:docPart w:val="8FA15B4577F54FB0833383F981A09978"/>
              </w:placeholder>
              <w:showingPlcHdr/>
            </w:sdtPr>
            <w:sdtContent>
              <w:p w:rsidR="00176027" w:rsidRDefault="00176027" w:rsidP="00176027">
                <w:pPr>
                  <w:pStyle w:val="Geenafstand"/>
                </w:pPr>
                <w:r w:rsidRPr="00701D8C">
                  <w:rPr>
                    <w:rStyle w:val="Tekstvantijdelijkeaanduiding"/>
                  </w:rPr>
                  <w:t>Klik of tik om tekst in te voeren.</w:t>
                </w:r>
              </w:p>
            </w:sdtContent>
          </w:sdt>
          <w:p w:rsidR="00176027" w:rsidRDefault="00176027" w:rsidP="00176027">
            <w:pPr>
              <w:pStyle w:val="Geenafstand"/>
            </w:pPr>
          </w:p>
        </w:tc>
        <w:tc>
          <w:tcPr>
            <w:tcW w:w="1559" w:type="dxa"/>
          </w:tcPr>
          <w:p w:rsidR="00176027" w:rsidRPr="00176027" w:rsidRDefault="00176027" w:rsidP="00176027">
            <w:pPr>
              <w:pStyle w:val="Geenafstand"/>
              <w:rPr>
                <w:sz w:val="16"/>
                <w:szCs w:val="16"/>
              </w:rPr>
            </w:pPr>
          </w:p>
          <w:sdt>
            <w:sdtPr>
              <w:id w:val="752083821"/>
              <w:placeholder>
                <w:docPart w:val="8FA15B4577F54FB0833383F981A09978"/>
              </w:placeholder>
              <w:showingPlcHdr/>
            </w:sdtPr>
            <w:sdtContent>
              <w:p w:rsidR="00176027" w:rsidRDefault="00176027" w:rsidP="00176027">
                <w:pPr>
                  <w:pStyle w:val="Geenafstand"/>
                </w:pPr>
                <w:r w:rsidRPr="00701D8C">
                  <w:rPr>
                    <w:rStyle w:val="Tekstvantijdelijkeaanduiding"/>
                  </w:rPr>
                  <w:t>Klik of tik om tekst in te voeren.</w:t>
                </w:r>
              </w:p>
            </w:sdtContent>
          </w:sdt>
        </w:tc>
      </w:tr>
    </w:tbl>
    <w:p w:rsidR="003C1E15" w:rsidRDefault="003C1E15" w:rsidP="003C1E15">
      <w:pPr>
        <w:pStyle w:val="Geenafstand"/>
      </w:pPr>
    </w:p>
    <w:p w:rsidR="00176027" w:rsidRPr="00176027" w:rsidRDefault="00176027" w:rsidP="00176027">
      <w:pPr>
        <w:pStyle w:val="Geenafstand"/>
      </w:pPr>
      <w:r w:rsidRPr="00176027">
        <w:t xml:space="preserve">Afschriften of uittreksels van de akten uit de registers van de burgerlijke stand worden doorgaans kosteloos afgeleverd. Wel kan er, indien de opzoeking meerdere akten betreft en dus enige tijd in beslag neemt, een retributie gevestigd worden voor het opzoeken en afleveren van genealogische inlichtingen. Deze retributie werd vastgelegd in het retributiereglement “Retributie inzake het afleveren van administratieve bescheiden”. </w:t>
      </w:r>
    </w:p>
    <w:p w:rsidR="00176027" w:rsidRDefault="00176027" w:rsidP="00176027">
      <w:pPr>
        <w:pStyle w:val="Geenafstand"/>
      </w:pPr>
      <w:r w:rsidRPr="00176027">
        <w:lastRenderedPageBreak/>
        <w:t xml:space="preserve">De ondergetekende verklaart de gevraagde uittreksels of afschriften enkel voor genealogische, historische of wetenschappelijke doeleinden te gebruiken. In functie daarvan dragen de afschriften of uittreksels volgend opschrift: </w:t>
      </w:r>
      <w:r w:rsidRPr="00176027">
        <w:rPr>
          <w:i/>
          <w:iCs/>
        </w:rPr>
        <w:t>“Afgeleverd voor genealogische, historische of wetenschappelijke doeleinden”</w:t>
      </w:r>
      <w:r w:rsidRPr="00176027">
        <w:t xml:space="preserve">. </w:t>
      </w:r>
    </w:p>
    <w:p w:rsidR="00176027" w:rsidRDefault="00176027" w:rsidP="00176027">
      <w:pPr>
        <w:pStyle w:val="Geenafstand"/>
      </w:pPr>
    </w:p>
    <w:p w:rsidR="003C1E15" w:rsidRDefault="003C1E15" w:rsidP="00176027">
      <w:pPr>
        <w:pStyle w:val="Geenafstand"/>
      </w:pPr>
      <w:r w:rsidRPr="003C1E15">
        <w:t>Gedaan te</w:t>
      </w:r>
      <w:r>
        <w:t xml:space="preserve"> </w:t>
      </w:r>
      <w:sdt>
        <w:sdtPr>
          <w:id w:val="-1575971210"/>
          <w:placeholder>
            <w:docPart w:val="DefaultPlaceholder_-1854013440"/>
          </w:placeholder>
          <w:showingPlcHdr/>
        </w:sdtPr>
        <w:sdtContent>
          <w:r w:rsidR="00176027" w:rsidRPr="00176027">
            <w:rPr>
              <w:rStyle w:val="Tekstvantijdelijkeaanduiding"/>
              <w:color w:val="EE0000"/>
            </w:rPr>
            <w:t>Klik of tik om tekst in te voeren.</w:t>
          </w:r>
        </w:sdtContent>
      </w:sdt>
      <w:r>
        <w:t xml:space="preserve"> (plaats) </w:t>
      </w:r>
      <w:r w:rsidRPr="003C1E15">
        <w:t xml:space="preserve">op </w:t>
      </w:r>
      <w:sdt>
        <w:sdtPr>
          <w:id w:val="-1432732419"/>
          <w:placeholder>
            <w:docPart w:val="DefaultPlaceholder_-1854013440"/>
          </w:placeholder>
          <w:showingPlcHdr/>
        </w:sdtPr>
        <w:sdtContent>
          <w:r w:rsidR="00176027" w:rsidRPr="00176027">
            <w:rPr>
              <w:rStyle w:val="Tekstvantijdelijkeaanduiding"/>
              <w:color w:val="EE0000"/>
            </w:rPr>
            <w:t>Klik of tik om tekst in te voeren.</w:t>
          </w:r>
        </w:sdtContent>
      </w:sdt>
      <w:r w:rsidRPr="003C1E15">
        <w:t xml:space="preserve"> (datum)</w:t>
      </w:r>
    </w:p>
    <w:p w:rsidR="003C1E15" w:rsidRDefault="003C1E15" w:rsidP="003C1E15">
      <w:pPr>
        <w:pStyle w:val="Geenafstand"/>
      </w:pPr>
    </w:p>
    <w:p w:rsidR="003C1E15" w:rsidRDefault="003C1E15" w:rsidP="003C1E15">
      <w:pPr>
        <w:pStyle w:val="Geenafstand"/>
      </w:pPr>
    </w:p>
    <w:p w:rsidR="00555832" w:rsidRDefault="00555832" w:rsidP="003C1E15">
      <w:pPr>
        <w:pStyle w:val="Geenafstand"/>
      </w:pPr>
    </w:p>
    <w:p w:rsidR="00555832" w:rsidRDefault="00555832" w:rsidP="003C1E15">
      <w:pPr>
        <w:pStyle w:val="Geenafstand"/>
      </w:pPr>
    </w:p>
    <w:p w:rsidR="003C1E15" w:rsidRDefault="003C1E15" w:rsidP="003C1E15">
      <w:pPr>
        <w:pStyle w:val="Geenafstand"/>
      </w:pPr>
      <w:r w:rsidRPr="003C1E15">
        <w:t>Handtekening</w:t>
      </w:r>
    </w:p>
    <w:p w:rsidR="003C1E15" w:rsidRDefault="003C1E15" w:rsidP="003C1E15">
      <w:pPr>
        <w:pStyle w:val="Geenafstand"/>
      </w:pPr>
    </w:p>
    <w:sectPr w:rsidR="003C1E15" w:rsidSect="00176027">
      <w:type w:val="continuous"/>
      <w:pgSz w:w="11906" w:h="16838" w:code="9"/>
      <w:pgMar w:top="567" w:right="1274"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637" w:rsidRDefault="00337637" w:rsidP="003C1E15">
      <w:pPr>
        <w:spacing w:after="0" w:line="240" w:lineRule="auto"/>
      </w:pPr>
      <w:r>
        <w:separator/>
      </w:r>
    </w:p>
  </w:endnote>
  <w:endnote w:type="continuationSeparator" w:id="0">
    <w:p w:rsidR="00337637" w:rsidRDefault="00337637" w:rsidP="003C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15" w:rsidRPr="00555832" w:rsidRDefault="003C1E15">
    <w:pPr>
      <w:pStyle w:val="Voettekst"/>
      <w:rPr>
        <w:sz w:val="16"/>
        <w:szCs w:val="16"/>
      </w:rPr>
    </w:pPr>
    <w:r w:rsidRPr="00555832">
      <w:rPr>
        <w:sz w:val="16"/>
        <w:szCs w:val="16"/>
      </w:rPr>
      <w:t>Lokaal Bestuur Zele verwerkt deze gegevens conform Verordening (EU) 2016/679 van het Europees Parlement en de Raad van 27 april 2016 betreffende de bescherming van natuurlijke personen in verband met de verwerking van persoonsgegevens. De privacyverklaring van de gemeente is te raadplegen op: https://www.zele.be/producten/detail/236/privacy.</w:t>
    </w:r>
  </w:p>
  <w:p w:rsidR="003C1E15" w:rsidRDefault="003C1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637" w:rsidRDefault="00337637" w:rsidP="003C1E15">
      <w:pPr>
        <w:spacing w:after="0" w:line="240" w:lineRule="auto"/>
      </w:pPr>
      <w:r>
        <w:separator/>
      </w:r>
    </w:p>
  </w:footnote>
  <w:footnote w:type="continuationSeparator" w:id="0">
    <w:p w:rsidR="00337637" w:rsidRDefault="00337637" w:rsidP="003C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81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703503"/>
    <w:multiLevelType w:val="hybridMultilevel"/>
    <w:tmpl w:val="D7DCA0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792461">
    <w:abstractNumId w:val="1"/>
  </w:num>
  <w:num w:numId="2" w16cid:durableId="90245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5"/>
    <w:rsid w:val="00176027"/>
    <w:rsid w:val="002C2C9D"/>
    <w:rsid w:val="00337637"/>
    <w:rsid w:val="00345BFE"/>
    <w:rsid w:val="003C1E15"/>
    <w:rsid w:val="00555832"/>
    <w:rsid w:val="005E33C9"/>
    <w:rsid w:val="006354E2"/>
    <w:rsid w:val="00712790"/>
    <w:rsid w:val="00743762"/>
    <w:rsid w:val="008F72F8"/>
    <w:rsid w:val="009F3362"/>
    <w:rsid w:val="00A155CA"/>
    <w:rsid w:val="00B0158F"/>
    <w:rsid w:val="00D70A7E"/>
    <w:rsid w:val="00E05E63"/>
    <w:rsid w:val="00EA65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BED3"/>
  <w15:chartTrackingRefBased/>
  <w15:docId w15:val="{9205A909-D18A-4828-B193-A3F0D48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1E1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1E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1E1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1E1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1E1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BFE"/>
    <w:pPr>
      <w:spacing w:after="0" w:line="240" w:lineRule="auto"/>
    </w:pPr>
    <w:rPr>
      <w:rFonts w:ascii="Cambria" w:hAnsi="Cambria"/>
    </w:rPr>
  </w:style>
  <w:style w:type="character" w:customStyle="1" w:styleId="Kop1Char">
    <w:name w:val="Kop 1 Char"/>
    <w:basedOn w:val="Standaardalinea-lettertype"/>
    <w:link w:val="Kop1"/>
    <w:uiPriority w:val="9"/>
    <w:rsid w:val="003C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E1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1E1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1E1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1E1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1E1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1E1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1E1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E1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E15"/>
    <w:rPr>
      <w:i/>
      <w:iCs/>
      <w:color w:val="404040" w:themeColor="text1" w:themeTint="BF"/>
    </w:rPr>
  </w:style>
  <w:style w:type="paragraph" w:styleId="Lijstalinea">
    <w:name w:val="List Paragraph"/>
    <w:basedOn w:val="Standaard"/>
    <w:uiPriority w:val="34"/>
    <w:qFormat/>
    <w:rsid w:val="003C1E15"/>
    <w:pPr>
      <w:ind w:left="720"/>
      <w:contextualSpacing/>
    </w:pPr>
  </w:style>
  <w:style w:type="character" w:styleId="Intensievebenadrukking">
    <w:name w:val="Intense Emphasis"/>
    <w:basedOn w:val="Standaardalinea-lettertype"/>
    <w:uiPriority w:val="21"/>
    <w:qFormat/>
    <w:rsid w:val="003C1E15"/>
    <w:rPr>
      <w:i/>
      <w:iCs/>
      <w:color w:val="0F4761" w:themeColor="accent1" w:themeShade="BF"/>
    </w:rPr>
  </w:style>
  <w:style w:type="paragraph" w:styleId="Duidelijkcitaat">
    <w:name w:val="Intense Quote"/>
    <w:basedOn w:val="Standaard"/>
    <w:next w:val="Standaard"/>
    <w:link w:val="DuidelijkcitaatChar"/>
    <w:uiPriority w:val="30"/>
    <w:qFormat/>
    <w:rsid w:val="003C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E15"/>
    <w:rPr>
      <w:i/>
      <w:iCs/>
      <w:color w:val="0F4761" w:themeColor="accent1" w:themeShade="BF"/>
    </w:rPr>
  </w:style>
  <w:style w:type="character" w:styleId="Intensieveverwijzing">
    <w:name w:val="Intense Reference"/>
    <w:basedOn w:val="Standaardalinea-lettertype"/>
    <w:uiPriority w:val="32"/>
    <w:qFormat/>
    <w:rsid w:val="003C1E15"/>
    <w:rPr>
      <w:b/>
      <w:bCs/>
      <w:smallCaps/>
      <w:color w:val="0F4761" w:themeColor="accent1" w:themeShade="BF"/>
      <w:spacing w:val="5"/>
    </w:rPr>
  </w:style>
  <w:style w:type="table" w:styleId="Tabelraster">
    <w:name w:val="Table Grid"/>
    <w:basedOn w:val="Standaardtabel"/>
    <w:uiPriority w:val="39"/>
    <w:rsid w:val="003C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1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E15"/>
  </w:style>
  <w:style w:type="paragraph" w:styleId="Voettekst">
    <w:name w:val="footer"/>
    <w:basedOn w:val="Standaard"/>
    <w:link w:val="VoettekstChar"/>
    <w:uiPriority w:val="99"/>
    <w:unhideWhenUsed/>
    <w:rsid w:val="003C1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E15"/>
  </w:style>
  <w:style w:type="character" w:styleId="Tekstvantijdelijkeaanduiding">
    <w:name w:val="Placeholder Text"/>
    <w:basedOn w:val="Standaardalinea-lettertype"/>
    <w:uiPriority w:val="99"/>
    <w:semiHidden/>
    <w:rsid w:val="001760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E7EB1D0-F585-464C-9283-B22D8661C7B5}"/>
      </w:docPartPr>
      <w:docPartBody>
        <w:p w:rsidR="00000000" w:rsidRDefault="007F76C9">
          <w:r w:rsidRPr="00701D8C">
            <w:rPr>
              <w:rStyle w:val="Tekstvantijdelijkeaanduiding"/>
            </w:rPr>
            <w:t>Klik of tik om tekst in te voeren.</w:t>
          </w:r>
        </w:p>
      </w:docPartBody>
    </w:docPart>
    <w:docPart>
      <w:docPartPr>
        <w:name w:val="8619053288EB4E0AABDC466F9AF17C7C"/>
        <w:category>
          <w:name w:val="Algemeen"/>
          <w:gallery w:val="placeholder"/>
        </w:category>
        <w:types>
          <w:type w:val="bbPlcHdr"/>
        </w:types>
        <w:behaviors>
          <w:behavior w:val="content"/>
        </w:behaviors>
        <w:guid w:val="{623B8D85-780C-4824-A92D-9CC0FFFE7FC5}"/>
      </w:docPartPr>
      <w:docPartBody>
        <w:p w:rsidR="00000000" w:rsidRDefault="007F76C9" w:rsidP="007F76C9">
          <w:pPr>
            <w:pStyle w:val="8619053288EB4E0AABDC466F9AF17C7C"/>
          </w:pPr>
          <w:r w:rsidRPr="00701D8C">
            <w:rPr>
              <w:rStyle w:val="Tekstvantijdelijkeaanduiding"/>
            </w:rPr>
            <w:t>Klik of tik om tekst in te voeren.</w:t>
          </w:r>
        </w:p>
      </w:docPartBody>
    </w:docPart>
    <w:docPart>
      <w:docPartPr>
        <w:name w:val="C92BA4B9F05546EEB37FBD65E006FCA3"/>
        <w:category>
          <w:name w:val="Algemeen"/>
          <w:gallery w:val="placeholder"/>
        </w:category>
        <w:types>
          <w:type w:val="bbPlcHdr"/>
        </w:types>
        <w:behaviors>
          <w:behavior w:val="content"/>
        </w:behaviors>
        <w:guid w:val="{FAB56D2E-51B9-4B20-9FCE-57792A4494AF}"/>
      </w:docPartPr>
      <w:docPartBody>
        <w:p w:rsidR="00000000" w:rsidRDefault="007F76C9" w:rsidP="007F76C9">
          <w:pPr>
            <w:pStyle w:val="C92BA4B9F05546EEB37FBD65E006FCA3"/>
          </w:pPr>
          <w:r w:rsidRPr="00701D8C">
            <w:rPr>
              <w:rStyle w:val="Tekstvantijdelijkeaanduiding"/>
            </w:rPr>
            <w:t>Klik of tik om tekst in te voeren.</w:t>
          </w:r>
        </w:p>
      </w:docPartBody>
    </w:docPart>
    <w:docPart>
      <w:docPartPr>
        <w:name w:val="88F9C8C9AB3748F493866E024E957EC3"/>
        <w:category>
          <w:name w:val="Algemeen"/>
          <w:gallery w:val="placeholder"/>
        </w:category>
        <w:types>
          <w:type w:val="bbPlcHdr"/>
        </w:types>
        <w:behaviors>
          <w:behavior w:val="content"/>
        </w:behaviors>
        <w:guid w:val="{2F2EAA6E-CFD6-45E3-908B-858663DCEC71}"/>
      </w:docPartPr>
      <w:docPartBody>
        <w:p w:rsidR="00000000" w:rsidRDefault="007F76C9" w:rsidP="007F76C9">
          <w:pPr>
            <w:pStyle w:val="88F9C8C9AB3748F493866E024E957EC3"/>
          </w:pPr>
          <w:r w:rsidRPr="00701D8C">
            <w:rPr>
              <w:rStyle w:val="Tekstvantijdelijkeaanduiding"/>
            </w:rPr>
            <w:t>Klik of tik om tekst in te voeren.</w:t>
          </w:r>
        </w:p>
      </w:docPartBody>
    </w:docPart>
    <w:docPart>
      <w:docPartPr>
        <w:name w:val="4632BC5F5A58415F9BB962A5BF468FA6"/>
        <w:category>
          <w:name w:val="Algemeen"/>
          <w:gallery w:val="placeholder"/>
        </w:category>
        <w:types>
          <w:type w:val="bbPlcHdr"/>
        </w:types>
        <w:behaviors>
          <w:behavior w:val="content"/>
        </w:behaviors>
        <w:guid w:val="{5D107C01-DC8A-4E44-A03C-497540EC8663}"/>
      </w:docPartPr>
      <w:docPartBody>
        <w:p w:rsidR="00000000" w:rsidRDefault="007F76C9" w:rsidP="007F76C9">
          <w:pPr>
            <w:pStyle w:val="4632BC5F5A58415F9BB962A5BF468FA6"/>
          </w:pPr>
          <w:r w:rsidRPr="00701D8C">
            <w:rPr>
              <w:rStyle w:val="Tekstvantijdelijkeaanduiding"/>
            </w:rPr>
            <w:t>Klik of tik om tekst in te voeren.</w:t>
          </w:r>
        </w:p>
      </w:docPartBody>
    </w:docPart>
    <w:docPart>
      <w:docPartPr>
        <w:name w:val="8FA15B4577F54FB0833383F981A09978"/>
        <w:category>
          <w:name w:val="Algemeen"/>
          <w:gallery w:val="placeholder"/>
        </w:category>
        <w:types>
          <w:type w:val="bbPlcHdr"/>
        </w:types>
        <w:behaviors>
          <w:behavior w:val="content"/>
        </w:behaviors>
        <w:guid w:val="{22E0DE3E-8992-4141-90D9-A3E4F70C14E5}"/>
      </w:docPartPr>
      <w:docPartBody>
        <w:p w:rsidR="00000000" w:rsidRDefault="007F76C9" w:rsidP="007F76C9">
          <w:pPr>
            <w:pStyle w:val="8FA15B4577F54FB0833383F981A09978"/>
          </w:pPr>
          <w:r w:rsidRPr="00701D8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C9"/>
    <w:rsid w:val="007F76C9"/>
    <w:rsid w:val="00B0158F"/>
    <w:rsid w:val="00E571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76C9"/>
    <w:rPr>
      <w:color w:val="666666"/>
    </w:rPr>
  </w:style>
  <w:style w:type="paragraph" w:customStyle="1" w:styleId="8619053288EB4E0AABDC466F9AF17C7C">
    <w:name w:val="8619053288EB4E0AABDC466F9AF17C7C"/>
    <w:rsid w:val="007F76C9"/>
  </w:style>
  <w:style w:type="paragraph" w:customStyle="1" w:styleId="C92BA4B9F05546EEB37FBD65E006FCA3">
    <w:name w:val="C92BA4B9F05546EEB37FBD65E006FCA3"/>
    <w:rsid w:val="007F76C9"/>
  </w:style>
  <w:style w:type="paragraph" w:customStyle="1" w:styleId="88F9C8C9AB3748F493866E024E957EC3">
    <w:name w:val="88F9C8C9AB3748F493866E024E957EC3"/>
    <w:rsid w:val="007F76C9"/>
  </w:style>
  <w:style w:type="paragraph" w:customStyle="1" w:styleId="4632BC5F5A58415F9BB962A5BF468FA6">
    <w:name w:val="4632BC5F5A58415F9BB962A5BF468FA6"/>
    <w:rsid w:val="007F76C9"/>
  </w:style>
  <w:style w:type="paragraph" w:customStyle="1" w:styleId="8FA15B4577F54FB0833383F981A09978">
    <w:name w:val="8FA15B4577F54FB0833383F981A09978"/>
    <w:rsid w:val="007F7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Coene</dc:creator>
  <cp:keywords/>
  <dc:description/>
  <cp:lastModifiedBy>Frank Coene</cp:lastModifiedBy>
  <cp:revision>4</cp:revision>
  <dcterms:created xsi:type="dcterms:W3CDTF">2026-02-17T09:07:00Z</dcterms:created>
  <dcterms:modified xsi:type="dcterms:W3CDTF">2026-03-16T11:24:00Z</dcterms:modified>
</cp:coreProperties>
</file>